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17" w:rsidRPr="00AE2317" w:rsidRDefault="00AE2317" w:rsidP="00AE2317">
      <w:pPr>
        <w:pStyle w:val="content"/>
      </w:pPr>
      <w:r w:rsidRPr="00AE2317">
        <w:t>PRAVDA</w:t>
      </w:r>
      <w:r w:rsidRPr="00AE2317">
        <w:t>, 16. Júla 2014 (TASR)</w:t>
      </w:r>
    </w:p>
    <w:p w:rsidR="00AE2317" w:rsidRDefault="00AE2317" w:rsidP="00AE2317">
      <w:pPr>
        <w:rPr>
          <w:lang w:val="en-US"/>
        </w:rPr>
      </w:pPr>
    </w:p>
    <w:p w:rsidR="00AE2317" w:rsidRPr="00AE2317" w:rsidRDefault="00AE2317" w:rsidP="00AE2317">
      <w:pPr>
        <w:rPr>
          <w:sz w:val="24"/>
          <w:szCs w:val="24"/>
          <w:lang w:val="en-US"/>
        </w:rPr>
      </w:pPr>
    </w:p>
    <w:p w:rsidR="00AE2317" w:rsidRPr="00AE2317" w:rsidRDefault="00AE2317" w:rsidP="00AE2317">
      <w:pPr>
        <w:pStyle w:val="content"/>
      </w:pPr>
      <w:r w:rsidRPr="00AE2317">
        <w:t xml:space="preserve">Ministerka </w:t>
      </w:r>
      <w:r w:rsidRPr="00AE2317">
        <w:t xml:space="preserve"> Zvolenská láka zubárov a gynekológov na vidiek Foto: Logo PravdaBratislava 16. júla (TASR) </w:t>
      </w:r>
      <w:bookmarkStart w:id="0" w:name="_GoBack"/>
      <w:r w:rsidRPr="00AE2317">
        <w:t xml:space="preserve">– “Zvolenská láka zubárov a gynekológov na vidiek”, </w:t>
      </w:r>
      <w:bookmarkEnd w:id="0"/>
      <w:r w:rsidRPr="00AE2317">
        <w:t>informuje o zámeroch ministerky zdravotníctva dnešná PRAVDA. Opäť by mali ožiť zdravotné strediská, ktoré fungovali v minulosti v každej obci. “Zámerom ministerstva zdravotníctva je, aby vzniklo celkovo 140 integrovaných centier zdravotnej starostlivosti, pričom jedno by malo fungovať pre približne 30-tisíc ľudí,” uviedla riaditeľka komunikačného odboru rezortu zdravotníctva Zuzana Čižmáriková. Prácu v nových centrách by malo nájsť približne 2300 najmä mladých lekárov.</w:t>
      </w:r>
      <w:r w:rsidRPr="00AE2317">
        <w:br/>
      </w:r>
    </w:p>
    <w:p w:rsidR="00AE2317" w:rsidRPr="00AE2317" w:rsidRDefault="00AE2317" w:rsidP="00AE2317">
      <w:pPr>
        <w:pStyle w:val="content"/>
      </w:pPr>
      <w:r w:rsidRPr="00AE2317">
        <w:t xml:space="preserve">Ambiciózny plán za viac ako 250 miliónov eur však má jednu chybu, dodáva denník. Nie je isté, či sa nájdu lekári, ktorí v nich budú chcieť ordinovať. Tí sa dedinám dlhodobo vyhýbajú. Téme sa venuje denník na prvej a štvrtej strane. </w:t>
      </w:r>
    </w:p>
    <w:p w:rsidR="00AE2317" w:rsidRPr="00AE2317" w:rsidRDefault="00AE2317" w:rsidP="00AE2317">
      <w:pPr>
        <w:pStyle w:val="content"/>
      </w:pPr>
    </w:p>
    <w:p w:rsidR="00AE2317" w:rsidRPr="00AE2317" w:rsidRDefault="00AE2317" w:rsidP="00AE2317">
      <w:pPr>
        <w:pStyle w:val="content"/>
      </w:pPr>
      <w:r w:rsidRPr="00AE2317">
        <w:br/>
      </w:r>
      <w:r w:rsidRPr="00AE2317">
        <w:t>Zdroj: Teraz.sk, spravodajský portál tlačovej agentúry TASR</w:t>
      </w:r>
      <w:r w:rsidRPr="00AE2317">
        <w:br/>
        <w:t>Zdroj:Copyright TASR . 2014</w:t>
      </w:r>
      <w:r w:rsidRPr="00AE2317">
        <w:br/>
      </w:r>
    </w:p>
    <w:p w:rsidR="00BB59DD" w:rsidRDefault="00BB59DD"/>
    <w:sectPr w:rsidR="00B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17"/>
    <w:rsid w:val="00AE2317"/>
    <w:rsid w:val="00B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ntent">
    <w:name w:val="content"/>
    <w:basedOn w:val="Normlny"/>
    <w:next w:val="Normlny"/>
    <w:autoRedefine/>
    <w:uiPriority w:val="39"/>
    <w:rsid w:val="00AE2317"/>
    <w:pPr>
      <w:spacing w:line="240" w:lineRule="auto"/>
    </w:pPr>
    <w:rPr>
      <w:rFonts w:ascii="Calibri" w:hAnsi="Calibri"/>
      <w:noProof/>
      <w:color w:val="55555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ntent">
    <w:name w:val="content"/>
    <w:basedOn w:val="Normlny"/>
    <w:next w:val="Normlny"/>
    <w:autoRedefine/>
    <w:uiPriority w:val="39"/>
    <w:rsid w:val="00AE2317"/>
    <w:pPr>
      <w:spacing w:line="240" w:lineRule="auto"/>
    </w:pPr>
    <w:rPr>
      <w:rFonts w:ascii="Calibri" w:hAnsi="Calibri"/>
      <w:noProof/>
      <w:color w:val="55555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2014-07-28T10:57:00Z</dcterms:created>
  <dcterms:modified xsi:type="dcterms:W3CDTF">2014-07-28T11:00:00Z</dcterms:modified>
</cp:coreProperties>
</file>