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0A" w:rsidRPr="00F82C0A" w:rsidRDefault="00F82C0A" w:rsidP="00F8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5" w:anchor="toc-dvadsat-rokov-sukromneho-zdravotnictva-13188591" w:history="1">
        <w:r w:rsidRPr="00F82C0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k-SK"/>
          </w:rPr>
          <w:t>Dvadsať rokov súkromného zdravotníctva</w:t>
        </w:r>
      </w:hyperlink>
    </w:p>
    <w:p w:rsidR="00F82C0A" w:rsidRPr="00F82C0A" w:rsidRDefault="00F82C0A" w:rsidP="00F8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16.10.2014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Zdravotnícke noviny 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V prvých rokoch sa odštátňovali najmä lekárne, zariadenia primárnej ambulantnej starostlivosti a kúpele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Privatizácia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Rok 1994 bol v slovenskom zdravotníctve prvým zásadným reformným - prijatím zákona zákona 277/1994 o zdravotnej starostlivosti sa začala privatizácia socialistického zdravotníctva. Zákon umožnil/ prikázal ambulantným lekárom sprivatizovať ambulancie, v ktorých dlhé roky pracovali. Okrem toho sa zrodil pluralitný systém poisťovní.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 sú aj dnes názory rôzne, podstatu nespochybňujú ani samotní všeobecní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lekári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zubní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lekári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špecialisti. „Dostali sme slobodu rozhodovania o našej profesijnej realizácii, s ktorou však musela ísť aj väčšia zodpovednosť," konštatuje prezident </w:t>
      </w:r>
      <w:r w:rsidRPr="00F82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SKZL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MUDr. Ján Gašič.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Atomizácia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Kritika sa týka skôr ciest, ktoré viedli k cieľu. Analytik HPI MUDr. Tomáš Szalay, hoci priaznivec súkromného zdravotníctva, upozorňuje, že „atomizáciou ambulantnej starostlivosti sa zhoršila koordinácia zdravotnej starostlivosti a dnes sa tohto džina snažíme dostať späť do fľaše rôznymi spôsobmi, napríklad utópiami o štátnych integrovaných zdravotníckych centrách".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Ako keby politici v tom čase nechceli jasne povedať, že vznikajú súkromné ambulancie, zaužíval sa eufemistický a dodnes často používaný termín neštátne zdravotnícke zariadenia, neštátny lekár.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Odštátňovanie sa uskutočnilo prenájmom majetku štátu vtedajším poskytovateľom, ktorí boli zamestnancami štátneho zariadenia, ale išlo aj o prevody majetku štátu na iné osoby alebo prechod vlastníctva na obce. Zároveň bol možný vznik celkom nových neštátnych zariadení.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Dlhý byrokratický proces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Koncom roka 1995 sa začali odštátňovať aj ambulancie špecialistov - sekundárna zdravotná starostlivosť, ako sa vtedy hovorilo. Bol to niekedy zdĺhavý byrokratický proces - tí, ktorí o odštátnenie požiadali, museli dostať nielen zmluvu o budúcej zmluve o prenájme nebytových priestorov od nemocnice, ale i povolenia na prevádzku neštátnej ambulancie od hygienika, okresného a krajského štátneho lekára, mestskej časti a podobne. Nemocnice a polikliniky na tom aj získali, napríklad košická fakultná nemocnica odchodom 23 špecialistov do súkromnej sféry vtedy znížila svoje ná klady o takmer 4 percentá.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Pokračovanie na strane 5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Dokončenie zo strany 1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Odštátňovanie, odštartované od roku 1994 a v prípade špecialistov od roku 1995, malo aj svoje negatíva. Lekári, ktorí prechádzali do súkromnej sféry dnes spomínajú aj na to, že k odštátneniu ich nútili riaditelia polikliník a zdravotných stredísk, dokonca aj pod hrozbou výpovede. Ministerstvo zdravotníctva vtedy síce vypracovalo systém výnimiek, kde lekári privatizovať nemuseli, týkalo sa to však väčšinou lekárov krátko pred dôchodkom. Odborníci upozorňovali, že z ústavných zdravotníckych zariadení odišlo do neštátnej sféry ambulantného typu veľa kvalifikovaných odborných lekárov. Ich úbytok bol v prvých rokoch 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evidentný najmä pri zabezpečovaní nepretržitej prevádzky v nemocniciach po skončení riadneho prevádzkového času, počas sviatkov či víkendov.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Prezident ASL SR MUDr. Ladislav Pásztor, MSc., ktorý svoju ambulanciu odštátnil 1. novembra 1994, opakovane upozorňuje, že „súkromný ambulantný sektor funguje spoľahlivo, je stabilizovaný a poskytuje kvalitnú a dostupnú zdravotnú starostlivosť". Ako dodáva, „ambulantní lekári investujú do ambulancií a modernizujú prístrojové vybavenie. Nepotrebujú na to štátne peniaze ani centrálne nákupy". Prezident asociácie tiež zdôrazňuje, že súkromný sektor netvorí dlh, platí všetky odvodové a daňové povinnosti, všetky záväzky. „Ktokoľvek by chcel znížiť zdroje do ambulantného neštátneho sektora, ohrozí fungovanie celého slovenského zdravotníctva," varuje L. Pásztor.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Chýba spravodlivý systém odmeňovania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Všeobecný lekár pre dospelých z Veľkého Šariša MUDr. Dušan Lipták sa nevedel do čkať. „Rozhodnutie na prevádzku neštátneho zdravotníckeho zariadenia mi podpísal 6. decembra 1994 už odchádzajúci minister zdravotníctva Tibor Šagát, o pár dní sa ujal svojich právomocí nový minister zdravotníctva Ľudovít Javorský a ten by ma nechal čakať ešte aspoň pol roka," spomína D. Lipták.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Ako D. Lipták hovorí, „moja predstava bola pracovať samostatne a bez pocitu tlaku, príkazov, zákazov. Pocit uvoľnenosti nastal asi o tri mesiace, keď som po jednom z telefonických rozhovorov položil trochu rázne telefón a uvedomil som si, že už som za svoju prácu zodpovedný sám pred sebou a pred pacientom". Súčasného viceprezidenta ASL SR veľmi mrzí, že hoci sa za dvadsať rokov vystriedalo pätnásť ministrov zdravotníctva, nespočetné množstvo riaditeľov zdravotných poisťovní, systém odmeňovania ostal stále rovnaký - bližšia košeľa ako kabát. „V primárnej starostlivosti sme nedokázali za dvadsať rokov nájsť aspoň trochu spravodlivý systém odmeňovania. Najjednoduchšie je ako za socializmu - každému rovnako. V rámci OECD sme takmer na chvoste hodnotenia kvality poskytovaných služieb a nad týmto faktom a prepadom úrovne poskytovanej zdravotnej starostlivosti sa nikto z kompetentných nechce zamyslieť," tvrdí D. Lipták. Podľa neho každá vláda pripraví „akčný plán", samozrejme, bez diskusie s odbornou verejnosťou, bez dôslednej analýzy príčin súčasného stavu, ale hlavne, že je niečo na papieri.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Napriek všetkému by D. Lipták šiel do toho určite znova. Ako hovorí, „škoda, že to neprišlo skôr aspoň o desať rokov, je predsa len rozdiel začínať v štyridsiatke a v päťdesiatke ako hneď po škole". Ako ešte dodáva, „prebudovať myslenie, charakterové vlastnosti ľudí podľa istého sociológa trvá 60 rokov, čiže v roku 2050 sa možno splnia naše očakávania a nastupujúci lekári budú pristupovať k medicíne, práci a k životu erudovanejšie a zodpovednejšie a zároveň aj spoločnosť k nim bude pristupovať podobne".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Všeobecný lekár pre deti a dorast z Cífera MUDr. Mário Moro bol medzi prvými pediatrami v regióne, ktorí začali odštátňovať ambulancie. „Bolo to moje rozhodnutie. Napriek tomu, že som už mal podpísanú zmluvu na prácu v zahraničí, keď sa naskytla takáto možnosť, využil som ju a myslím si, že to bolo správne," je presvedčený pediater. Jeho hlavnou predstavou bolo, že bude robiť na seba a vo svojom. „Zároveň som si vedel spočítať, čo to finančne asi bude znamenať a z tohto hľadiska to bolo racionálne rozhodnutie," dodáva M. Moro. Podľa neho bolo jednoznačne plusom „finančné ohodnotenie, ktoré vtedy v súkromnej praxi bolo oveľa lepšie ako v štátnom zariadení. Postupne sa táto stránka síce zhoršovala, ale na rozbeh to bolo jednoznačné pozitívum". Veľké mínusy M. Moro nevnímal. „To, že sa bolo treba o všetko postarať a zabezpečovať, som bral ako nevyhnutnosť, s ktorou som počítal. Takže z môjho pohľadu to boli samé plusy," konštatuje súčasný viceprezident ASL, ktorý by jednoznačne a bez váhania išiel do toho opäť.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Medicína je krásna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Ako hovorí všeobecná lekárka pre deti a dorast MUDr. Zuzana Teremová z Kanianky, „medicína je krásna a asi by som sa dnes nerozhodla inak". Hovorí to napriek všetkým problémom, ktoré musela prekonať.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„Do neštátnej ambulancie som išla po 16-ročnej praxi v nemocnici, kde sme pracovali s manželom - on internista, ja pediatrička. Bola som možno odvážnejšia, akčnejšia, a tak som sa do toho v roku 1995 pustila," spomína Z. Teremová.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Kanianke vtedy postavili zdravotné stredisko aj s ambulanciou pre detského lekára. Obvod pediatričky, ktorá odchádzala do dôchodku, mal vyše 1 300 detí a okresný štátny lekár ho rozdelil medzi Z. Teremovú s cca 800 deťmi z Kanianky a dovtedy dorastového lekára, ktorých ambulancie sa vtedy rušili. Ako dnešná predsedníčka Zdravotného výboru SLK Z. Teremová hovorí, „priestory, cca 70 štvorcových metrov boli super, ale úplne prázdne. Začínala som z nuly, kupovala som každú skriňu, stôl, stoličku, počítač, optotyp, laryngoskop, každé tlačivo. Mala som odvahu a vieru sama v seba". Príjmy z poisťovne išli spočiatku na zariadenie ambulancie, nákup prístrojov. V prvom polroku Z. Teremová minula aj rodinné úspory a na plat sestry prispieval manžel. Ako dodáva, „postupne som sa pozviechala, získala viac detí. Po polroku som bola pomerne dlhé obdobie s príjmami na úrovni manžela, vtedy už primára interného oddelenia, ba možno aj trocha viac".</w:t>
      </w: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Pediatrička postupne vybavila ambulanciu prístrojovou technikou nad rámec povinného vybavenia. „Bola som samostatná, ale aj obmedzovaná. Pracovný čas nebol a nie je osemhodinový, mnohé veci treba riešiť po ambulantných hodinách, hlavne podnikateľské povinnosti," konštatuje Z. Teremová. Najúspešnejší bol pre Z. Teremovú rok 1999. „Vtedy som mala vyše 1 400 detí. Postupne však klesala pôrodnosť, silné ročníky dospievali a odchádzali k lekárom pre dospelých," hovorí. Stále má však viac kapitovaných poistencov, ako je uvádzaný priemerný detský obvod, čo je cca 1 050 detí, jej príjmy však už nedosahujú úroveň príjmov nemocničných lekárov. Vtedy v začiatkoch si to podľa nej nikto zo všeobecných lekárov takto nepredstavoval. „Rovnako ako ja, sú na tom všetci lekári, ktorí do neštátnej sféry išli viac menej z prinútenia. Doba bola taká - buď si ambulanciu, v ktorej pracuješ sprivatizuješ, alebo ponúkneme jej privatizáciu inému lekárovi," konštatuje Z. Teremová. K svojej súkromnej praxi má podľa nej lekár podstatne iný vzťah. „Snaží sa, dáva do toho maximum síl aj času. Práca je však nedocenená napriek tomu, že stále počúvame o posilnení kompetencií a postavenia primárneho kontaktu," hovorí lekárka, ktorá pripomína, že súkromný sektor sa na rozdiel od mnohých štátnych zariadení nezadlžuje. Z. Teremová upozorňuje na iný problém. „Lekár dnes pracuje v spleti často nevykonateľných zákonných noriem. Tento fakt ma veľmi znechucuje a oberá o sily," uzatvára pediatrička z Kanianky.</w:t>
      </w:r>
    </w:p>
    <w:p w:rsidR="00F82C0A" w:rsidRPr="00F82C0A" w:rsidRDefault="00F82C0A" w:rsidP="00F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C0A">
        <w:rPr>
          <w:rFonts w:ascii="Times New Roman" w:eastAsia="Times New Roman" w:hAnsi="Times New Roman" w:cs="Times New Roman"/>
          <w:sz w:val="24"/>
          <w:szCs w:val="24"/>
          <w:lang w:eastAsia="sk-SK"/>
        </w:rPr>
        <w:t>V primárnej starostlivosti sme nedokázali nájsť spravodlivý systém odmeňovania. D. Lipták</w:t>
      </w:r>
      <w:bookmarkStart w:id="0" w:name="_GoBack"/>
      <w:bookmarkEnd w:id="0"/>
    </w:p>
    <w:sectPr w:rsidR="00F82C0A" w:rsidRPr="00F8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0A"/>
    <w:rsid w:val="00BB59DD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ca\AppData\Local\Microsoft\Windows\Temporary%20Internet%20Files\Content.Outlook\A4EN24C0\slovenska-komora-zubnych-lekarov_2014-10-10%20-%202014-10-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2014-10-20T07:15:00Z</dcterms:created>
  <dcterms:modified xsi:type="dcterms:W3CDTF">2014-10-20T07:18:00Z</dcterms:modified>
</cp:coreProperties>
</file>