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DD" w:rsidRDefault="006117D1">
      <w:pPr>
        <w:rPr>
          <w:b/>
        </w:rPr>
      </w:pPr>
      <w:r w:rsidRPr="006117D1">
        <w:rPr>
          <w:b/>
        </w:rPr>
        <w:t>Identifikačné čísla členov RKLZ Bratislava, ktorí nemajú zaplatené členské na rok 2016</w:t>
      </w:r>
    </w:p>
    <w:p w:rsidR="006117D1" w:rsidRDefault="006117D1">
      <w:pPr>
        <w:rPr>
          <w:b/>
        </w:rPr>
      </w:pPr>
    </w:p>
    <w:tbl>
      <w:tblPr>
        <w:tblW w:w="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6117D1" w:rsidRPr="006117D1" w:rsidTr="006117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419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1041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1399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1409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1433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1444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1446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1485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1512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1553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1577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1608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1612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1618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1623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1626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1633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1638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1641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1682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1684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1685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1715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1717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2527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2528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2535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2549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2566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2623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2657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2658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2683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2695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2784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2791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2805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2823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2850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2851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2890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2952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3009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3044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3049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3085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3155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3160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3170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3179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3200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3243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3261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3279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3460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3508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3514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3533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3537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3557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3640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3656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3737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3763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3784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3819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3832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3838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3844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3851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3862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3885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3886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3891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3921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3940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4055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4090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4153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4161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4168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4179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4269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4286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4310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4347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4417</w:t>
            </w:r>
          </w:p>
        </w:tc>
        <w:bookmarkStart w:id="0" w:name="_GoBack"/>
        <w:bookmarkEnd w:id="0"/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4421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4520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4563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4706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4808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1433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1444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1519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1566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1577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1638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1682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1684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2739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2756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2979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2985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3009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3057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3168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3203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3237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3458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3545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3550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3611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3737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3784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3819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3943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4055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4161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4210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4286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17D1">
              <w:rPr>
                <w:rFonts w:ascii="Calibri" w:eastAsia="Times New Roman" w:hAnsi="Calibri" w:cs="Times New Roman"/>
                <w:color w:val="000000"/>
                <w:lang w:eastAsia="sk-SK"/>
              </w:rPr>
              <w:t>4323</w:t>
            </w: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117D1" w:rsidRPr="006117D1" w:rsidTr="006117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D1" w:rsidRPr="006117D1" w:rsidRDefault="006117D1" w:rsidP="00611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6117D1" w:rsidRPr="006117D1" w:rsidRDefault="006117D1">
      <w:pPr>
        <w:rPr>
          <w:b/>
        </w:rPr>
      </w:pPr>
    </w:p>
    <w:sectPr w:rsidR="006117D1" w:rsidRPr="006117D1" w:rsidSect="006117D1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D1"/>
    <w:rsid w:val="006117D1"/>
    <w:rsid w:val="00B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2016-09-23T16:55:00Z</dcterms:created>
  <dcterms:modified xsi:type="dcterms:W3CDTF">2016-09-23T16:58:00Z</dcterms:modified>
</cp:coreProperties>
</file>